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«Альметьевская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315D52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  <w:r w:rsidR="00315D5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Утверждено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протоколом педагогического совета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315D5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</w:t>
      </w:r>
      <w:r w:rsidR="004B718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№ 1 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 «29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 202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</w:t>
      </w:r>
      <w:r w:rsidR="00315D5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Приказ № 98</w:t>
      </w:r>
      <w:r w:rsidR="004B718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-</w:t>
      </w:r>
      <w:r w:rsidR="004B718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15D5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«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31» августа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202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315D5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="00315D5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____________ Мартынова Л.Р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315D52" w:rsidRDefault="00315D52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9B0581" w:rsidRDefault="009B0581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70FA5" w:rsidRPr="009B0581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570FA5" w:rsidRPr="009B0581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9B058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по предмету</w:t>
      </w:r>
      <w:r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AC499F"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Технология (</w:t>
      </w:r>
      <w:r w:rsidR="00B92167"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Ручной т</w:t>
      </w:r>
      <w:r w:rsidR="00AC499F"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руд)</w:t>
      </w:r>
    </w:p>
    <w:p w:rsidR="00570FA5" w:rsidRPr="009B0581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для </w:t>
      </w:r>
      <w:r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5 </w:t>
      </w:r>
      <w:r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обучение)</w:t>
      </w:r>
      <w:r w:rsidR="009B0581"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9B0581" w:rsidRPr="009B058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Имаев</w:t>
      </w:r>
      <w:proofErr w:type="spellEnd"/>
      <w:r w:rsidR="009B0581" w:rsidRPr="009B058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Р</w:t>
      </w:r>
    </w:p>
    <w:p w:rsidR="00570FA5" w:rsidRPr="009B0581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</w:t>
      </w:r>
      <w:r w:rsid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="009B0581" w:rsidRPr="009B058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час в неделю; </w:t>
      </w:r>
      <w:r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35 </w:t>
      </w:r>
      <w:r w:rsidRPr="009B058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часа в год</w:t>
      </w:r>
    </w:p>
    <w:p w:rsidR="00570FA5" w:rsidRPr="009B0581" w:rsidRDefault="009B0581" w:rsidP="009B0581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9B058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</w:t>
      </w:r>
      <w:r w:rsidR="00570FA5" w:rsidRPr="009B058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Составитель: </w:t>
      </w:r>
      <w:r w:rsidR="002E7AA3"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Пенькова В.А</w:t>
      </w:r>
      <w:r w:rsidR="00570FA5" w:rsidRPr="009B058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. учитель </w:t>
      </w:r>
    </w:p>
    <w:p w:rsidR="00570FA5" w:rsidRPr="009B0581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</w:t>
      </w:r>
      <w:r w:rsidR="00315D52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УР_____________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r w:rsidR="00315D5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C101BA" w:rsidRDefault="00570FA5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C101BA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</w:t>
      </w:r>
      <w:r w:rsidR="00C101BA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</w:t>
      </w:r>
      <w:r w:rsidRPr="00C101BA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202</w:t>
      </w:r>
      <w:r w:rsidR="002E7AA3" w:rsidRPr="00C101BA">
        <w:rPr>
          <w:rFonts w:ascii="Times New Roman" w:eastAsia="Times New Roman" w:hAnsi="Times New Roman" w:cs="Times New Roman"/>
          <w:color w:val="000000" w:themeColor="text1"/>
          <w:lang w:eastAsia="ru-RU"/>
        </w:rPr>
        <w:t>2</w:t>
      </w:r>
      <w:proofErr w:type="gramEnd"/>
      <w:r w:rsidRPr="00C101BA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г.</w:t>
      </w:r>
    </w:p>
    <w:p w:rsidR="00570FA5" w:rsidRPr="009B0581" w:rsidRDefault="00570FA5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9B058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 xml:space="preserve">Пояснительная записка </w:t>
      </w:r>
    </w:p>
    <w:p w:rsidR="00570FA5" w:rsidRPr="009B0581" w:rsidRDefault="002E7AA3" w:rsidP="00570FA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B058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</w:t>
      </w:r>
      <w:r w:rsidR="00570FA5" w:rsidRPr="009B058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Рабочая программа, составлена на основе:</w:t>
      </w:r>
    </w:p>
    <w:p w:rsidR="00570FA5" w:rsidRPr="004B718B" w:rsidRDefault="002E7AA3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Федерального закона Российской </w:t>
      </w:r>
      <w:proofErr w:type="gramStart"/>
      <w:r w:rsidR="00570FA5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Федерации  «</w:t>
      </w:r>
      <w:proofErr w:type="gramEnd"/>
      <w:r w:rsidR="00570FA5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  образовании  в   Российской Федерации» N 273-ФЗ . Принят Государственной Думой 21 декабря 2012 г. ;</w:t>
      </w:r>
    </w:p>
    <w:p w:rsidR="00570FA5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Типового положение «О специальном (коррекционном) образовател</w:t>
      </w:r>
      <w:r w:rsidR="002E7A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ьном учреждении для обучающихся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воспитанн</w:t>
      </w:r>
      <w:r w:rsidR="002E7A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иков с отклонениями в развитии»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Постановление Правительства РФ, 10.03.200</w:t>
      </w:r>
      <w:r w:rsidR="002E7A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0 г., №212; 23.12.2002 г., №919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651418" w:rsidRPr="004B718B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Приказа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МОиН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</w:t>
      </w:r>
      <w:r w:rsidR="002E7AA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2065-п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CA3A4F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Основной общеобразовательной программы (АООП) для </w:t>
      </w:r>
      <w:r w:rsidRPr="004B718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4B718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ФГОС), </w:t>
      </w:r>
      <w:r w:rsidRPr="004B718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(вариант 2)</w:t>
      </w:r>
      <w:r w:rsidR="00910378" w:rsidRPr="004B718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 </w:t>
      </w:r>
    </w:p>
    <w:p w:rsidR="00570FA5" w:rsidRPr="004B718B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Д.И. Бойков, В.И.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Липакова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и др.; Под. Ред. Л.Б.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Н.Н. Яковлевой. – </w:t>
      </w:r>
      <w:proofErr w:type="gramStart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СПб.;</w:t>
      </w:r>
      <w:proofErr w:type="gramEnd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ЦПК проф. Л.Б.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Баряева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, 2011.</w:t>
      </w:r>
    </w:p>
    <w:p w:rsidR="00570FA5" w:rsidRPr="004B718B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Образовательной программы ГБОУ «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Альметьевская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4B718B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Учебного плана «</w:t>
      </w:r>
      <w:proofErr w:type="spellStart"/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возможностями </w:t>
      </w:r>
      <w:proofErr w:type="gramStart"/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здоровья »</w:t>
      </w:r>
      <w:proofErr w:type="gramEnd"/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 2022-2023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учебный год;</w:t>
      </w:r>
    </w:p>
    <w:p w:rsidR="00570FA5" w:rsidRPr="004B718B" w:rsidRDefault="002E7AA3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Положения о </w:t>
      </w:r>
      <w:r w:rsidR="00570FA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структуре, порядке разработки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и утверждения рабочих программ </w:t>
      </w:r>
      <w:r w:rsidR="00570FA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учебных курсов, предметов, дисциплин в </w:t>
      </w:r>
      <w:proofErr w:type="gramStart"/>
      <w:r w:rsidR="00570FA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« </w:t>
      </w:r>
      <w:proofErr w:type="spellStart"/>
      <w:r w:rsidR="00570FA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proofErr w:type="gramEnd"/>
      <w:r w:rsidR="00570FA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8B7ABC" w:rsidRPr="004B718B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8B7ABC" w:rsidRPr="004B718B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4"/>
          <w:szCs w:val="24"/>
          <w:lang w:eastAsia="ar-SA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4B718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Профильный труд» составлена на основании основной общеобразовательной программы (АООП) для </w:t>
      </w:r>
      <w:r w:rsidRPr="004B718B">
        <w:rPr>
          <w:rFonts w:ascii="Times New Roman" w:eastAsia="Arial Unicode MS" w:hAnsi="Times New Roman" w:cs="Times New Roman"/>
          <w:color w:val="000000" w:themeColor="text1"/>
          <w:kern w:val="2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9B0581" w:rsidRDefault="009B0581" w:rsidP="00DD72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570FA5" w:rsidRPr="004B718B" w:rsidRDefault="00570FA5" w:rsidP="00DD724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4B718B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Общая характеристика учебного предмета</w:t>
      </w:r>
    </w:p>
    <w:p w:rsidR="00910378" w:rsidRPr="004B718B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4B718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="00152696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Ручной 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труд» составлена на основании основной общеобразовательной программы (АООП) для </w:t>
      </w:r>
      <w:r w:rsidRPr="004B718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4B718B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4B718B" w:rsidRDefault="00910378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lastRenderedPageBreak/>
        <w:t xml:space="preserve"> 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Ручной труд (англ. 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manual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en-US"/>
        </w:rPr>
        <w:t>training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— труд, производи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мый руками). Ручной труд — это так называемые 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ручные занятия,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тривается в образовательном процессе с позиций психоте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="00CA3A4F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щается на то, что 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учащиеся систематически в течение всех лет обучения активно взаимодействуют с пред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>метами труда и средствами труда, а также с окру</w:t>
      </w:r>
      <w:r w:rsidR="00CA3A4F"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>жающей средой.</w:t>
      </w:r>
    </w:p>
    <w:p w:rsidR="00910378" w:rsidRPr="004B718B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операции  анализа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Pr="004B718B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упражнениях. Также предполагается посильная работа</w:t>
      </w:r>
      <w:r w:rsidR="00505D02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3F0EB5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 ручному труду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. В зависимости от темы и задач урока, </w:t>
      </w:r>
      <w:r w:rsidR="00505D02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все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практически</w:t>
      </w:r>
      <w:r w:rsidR="00505D02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е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работ</w:t>
      </w:r>
      <w:r w:rsidR="00505D02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ы осуществляются 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под строгим контролем учителя.</w:t>
      </w:r>
      <w:r w:rsidR="00505D02"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 каждом уроке задание для 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учащегося должно быть посильным. </w:t>
      </w:r>
    </w:p>
    <w:p w:rsidR="000C3653" w:rsidRPr="004B718B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Целью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обучения ручному труду является освоение деть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арттерапевтических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технологий. На уроках формируются элементарные трудовые навыки, позволяющие учащимся выполнять различные поделки вместе с учителем, по под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ражанию его действиям, по образцу, ориентируясь на ре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4B718B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Обучение направлено на решение следующих</w:t>
      </w:r>
      <w:r w:rsidRPr="004B718B">
        <w:rPr>
          <w:rFonts w:ascii="Times New Roman" w:eastAsia="Times New Roman" w:hAnsi="Times New Roman" w:cs="Times New Roman"/>
          <w:color w:val="000000" w:themeColor="text1"/>
          <w:u w:val="single"/>
          <w:lang w:eastAsia="ru-RU"/>
        </w:rPr>
        <w:t> </w:t>
      </w:r>
      <w:r w:rsidRPr="004B718B">
        <w:rPr>
          <w:rFonts w:ascii="Times New Roman" w:eastAsia="Times New Roman" w:hAnsi="Times New Roman" w:cs="Times New Roman"/>
          <w:b/>
          <w:bCs/>
          <w:color w:val="000000" w:themeColor="text1"/>
          <w:u w:val="single"/>
          <w:lang w:eastAsia="ru-RU"/>
        </w:rPr>
        <w:t>задач: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Достаточно сложным, но необходимым является 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воспи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 xml:space="preserve">тание положительного отношения учащихся к труду, 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желания заниматься им. Поэтому важно на уроках посто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янно подчеркивать значимость труда на доступном воспри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ной отсталостью.</w:t>
      </w:r>
    </w:p>
    <w:p w:rsidR="000C3653" w:rsidRPr="004B718B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-развитие интереса к трудовой деятельности;</w:t>
      </w:r>
    </w:p>
    <w:p w:rsidR="000C3653" w:rsidRPr="004B718B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-формирование навыков работы с различными инструментами и оборудованием;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-освоени</w:t>
      </w:r>
      <w:r w:rsidR="002E7AA3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е отдельных операций при работе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</w:t>
      </w:r>
    </w:p>
    <w:p w:rsidR="000C3653" w:rsidRPr="004B718B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b/>
          <w:bCs/>
          <w:color w:val="000000" w:themeColor="text1"/>
          <w:lang w:eastAsia="ru-RU"/>
        </w:rPr>
        <w:t>Требованию к уровню подготовки обучающейся</w:t>
      </w:r>
      <w:r w:rsidRPr="004B718B">
        <w:rPr>
          <w:rFonts w:ascii="Times New Roman" w:eastAsia="Times New Roman" w:hAnsi="Times New Roman" w:cs="Times New Roman"/>
          <w:color w:val="000000" w:themeColor="text1"/>
          <w:lang w:eastAsia="ru-RU"/>
        </w:rPr>
        <w:t>.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выполнять простые х</w:t>
      </w:r>
      <w:r w:rsidR="009B058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озяйственно-бытовые поручения </w:t>
      </w:r>
      <w:proofErr w:type="gramStart"/>
      <w:r w:rsidR="009B058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 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соответствии</w:t>
      </w:r>
      <w:proofErr w:type="gramEnd"/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 заранее намеченным планом вместе с учи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телем, по образцу и по словесной просьбе педагога;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подготавливать место для занятий с природными ма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териалами, бумагой и т. п.;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 учитывать свойства материалов при выполнении по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делок из них;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применять разнообразные предметы-орудия для из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готовления простых поделок из различных материалов;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приемам работы с бумагой, картоном, природными материалами и т. п.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Особое внимание на уроках обращается 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на обеспечение безопасности труда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учащихся, 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соблюдение санитарно-гигиенических, эргономических и эстетических требова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softHyphen/>
        <w:t>ний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 условиям труда.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Важное значение приобретает </w:t>
      </w:r>
      <w:r w:rsidRPr="004B718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eastAsia="ru-RU"/>
        </w:rPr>
        <w:t>социальный характер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уро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>ков: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4B718B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выработка установок на выполнение трудовых действий с учетом индивидуальных интеллектуальных и мо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softHyphen/>
        <w:t xml:space="preserve">торных особенностей каждого ученика. </w:t>
      </w:r>
    </w:p>
    <w:p w:rsidR="004911D4" w:rsidRPr="004B718B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Личностные результаты освоения учебного предмета:</w:t>
      </w:r>
    </w:p>
    <w:p w:rsidR="004911D4" w:rsidRPr="004B718B" w:rsidRDefault="004911D4" w:rsidP="00E62B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Программа направлена на то, чтобы каждый ученик, как субъект учебно–познавательной деятельности, мог проявить свои личностные качества: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проявлять познавательный интерес;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проявлять и выражать свои эмоции;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обозначать свое понимание или непонимание вопроса;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участвовать в совместной, коллективной деятельности;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проявлять эмоционально-положительное отношение к сверстникам, педагогам, другим взрослым.</w:t>
      </w:r>
    </w:p>
    <w:p w:rsidR="004911D4" w:rsidRPr="004B718B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Предметные результаты освоения учебного предмета:</w:t>
      </w:r>
    </w:p>
    <w:p w:rsidR="004911D4" w:rsidRPr="004B718B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совместные действия с педагогом;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деятельность по подражанию;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деятельность по образцу;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деятельность по последовательной инструкции;</w:t>
      </w:r>
    </w:p>
    <w:p w:rsidR="004911D4" w:rsidRPr="004B718B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самостоятельная деятельность воспитанника;</w:t>
      </w:r>
    </w:p>
    <w:p w:rsidR="004911D4" w:rsidRPr="004B718B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- умение ребенка исправить допущенные ошибки.</w:t>
      </w:r>
      <w:r w:rsidRPr="004B718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ab/>
      </w:r>
    </w:p>
    <w:p w:rsidR="004911D4" w:rsidRPr="004B718B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уметь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4911D4" w:rsidRPr="004B718B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4B718B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Интерес к овладению доступными профильными, прикладными, вспомогательными</w:t>
      </w:r>
      <w:r w:rsidR="00C24E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видами трудовой деятельности</w:t>
      </w:r>
      <w:r w:rsidR="00C90C06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4911D4" w:rsidRPr="004B718B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4B718B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4B718B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Умение соб</w:t>
      </w:r>
      <w:r w:rsidR="00C90C06"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людать технологические процессы при работе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 с учетом особенностей региона.</w:t>
      </w:r>
    </w:p>
    <w:p w:rsidR="004911D4" w:rsidRPr="004B718B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4B718B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2) </w:t>
      </w:r>
      <w:r w:rsidRPr="004B718B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E62B73" w:rsidRPr="004B718B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B718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B94DD5" w:rsidRPr="004B718B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</w:rPr>
      </w:pPr>
      <w:r w:rsidRPr="004B718B">
        <w:rPr>
          <w:rFonts w:ascii="Times New Roman" w:eastAsia="Times New Roman" w:hAnsi="Times New Roman" w:cs="Times New Roman"/>
          <w:b/>
          <w:color w:val="000000" w:themeColor="text1"/>
          <w:shd w:val="clear" w:color="auto" w:fill="FFFFFF"/>
        </w:rPr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4B718B" w:rsidRPr="004B718B" w:rsidTr="00C24E72">
        <w:tc>
          <w:tcPr>
            <w:tcW w:w="10508" w:type="dxa"/>
          </w:tcPr>
          <w:p w:rsidR="00B94DD5" w:rsidRPr="004B718B" w:rsidRDefault="00B94DD5" w:rsidP="00B94DD5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Количество часов</w:t>
            </w:r>
          </w:p>
        </w:tc>
      </w:tr>
      <w:tr w:rsidR="004B718B" w:rsidRPr="004B718B" w:rsidTr="00C24E72">
        <w:tc>
          <w:tcPr>
            <w:tcW w:w="10508" w:type="dxa"/>
          </w:tcPr>
          <w:p w:rsidR="00B94DD5" w:rsidRPr="004B718B" w:rsidRDefault="00B94DD5" w:rsidP="00B94DD5">
            <w:pPr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 w:themeColor="text1"/>
                <w:sz w:val="24"/>
                <w:szCs w:val="24"/>
                <w:lang w:eastAsia="zh-CN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z w:val="24"/>
                <w:szCs w:val="24"/>
                <w:lang w:eastAsia="zh-CN"/>
              </w:rPr>
              <w:t>9 ч.</w:t>
            </w:r>
          </w:p>
        </w:tc>
      </w:tr>
      <w:tr w:rsidR="004B718B" w:rsidRPr="004B718B" w:rsidTr="00C24E72">
        <w:tc>
          <w:tcPr>
            <w:tcW w:w="10508" w:type="dxa"/>
          </w:tcPr>
          <w:p w:rsidR="00B94DD5" w:rsidRPr="004B718B" w:rsidRDefault="00B94DD5" w:rsidP="00B94DD5">
            <w:pPr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Упражнения с пластичными материалами.</w:t>
            </w:r>
            <w:r w:rsidRPr="004B718B">
              <w:rPr>
                <w:rFonts w:ascii="Times New Roman" w:hAnsi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8 ч</w:t>
            </w:r>
          </w:p>
        </w:tc>
      </w:tr>
      <w:tr w:rsidR="004B718B" w:rsidRPr="004B718B" w:rsidTr="00C24E72">
        <w:tc>
          <w:tcPr>
            <w:tcW w:w="10508" w:type="dxa"/>
          </w:tcPr>
          <w:p w:rsidR="00B94DD5" w:rsidRPr="004B718B" w:rsidRDefault="00B94DD5" w:rsidP="00B94DD5">
            <w:pPr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Упражнения со строительными материалами.</w:t>
            </w:r>
            <w:r w:rsidRPr="004B718B">
              <w:rPr>
                <w:rFonts w:ascii="Times New Roman" w:hAnsi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6 ч.</w:t>
            </w:r>
          </w:p>
        </w:tc>
      </w:tr>
      <w:tr w:rsidR="004B718B" w:rsidRPr="004B718B" w:rsidTr="00C24E72">
        <w:tc>
          <w:tcPr>
            <w:tcW w:w="10508" w:type="dxa"/>
          </w:tcPr>
          <w:p w:rsidR="00B94DD5" w:rsidRPr="004B718B" w:rsidRDefault="00B94DD5" w:rsidP="00B94DD5">
            <w:pPr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12 ч.</w:t>
            </w:r>
          </w:p>
        </w:tc>
      </w:tr>
      <w:tr w:rsidR="00B94DD5" w:rsidRPr="004B718B" w:rsidTr="00C24E72">
        <w:tc>
          <w:tcPr>
            <w:tcW w:w="10508" w:type="dxa"/>
          </w:tcPr>
          <w:p w:rsidR="00B94DD5" w:rsidRPr="004B718B" w:rsidRDefault="00B94DD5" w:rsidP="00B94DD5">
            <w:pPr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Итого</w:t>
            </w:r>
          </w:p>
        </w:tc>
        <w:tc>
          <w:tcPr>
            <w:tcW w:w="4278" w:type="dxa"/>
          </w:tcPr>
          <w:p w:rsidR="00B94DD5" w:rsidRPr="004B718B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B718B">
              <w:rPr>
                <w:rFonts w:ascii="Times New Roman" w:hAnsi="Times New Roman"/>
                <w:color w:val="000000" w:themeColor="text1"/>
              </w:rPr>
              <w:t>35 ч.</w:t>
            </w:r>
          </w:p>
        </w:tc>
      </w:tr>
    </w:tbl>
    <w:p w:rsidR="006E515C" w:rsidRPr="004B718B" w:rsidRDefault="006E515C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</w:rPr>
      </w:pPr>
    </w:p>
    <w:p w:rsidR="004911D4" w:rsidRPr="004B718B" w:rsidRDefault="00B94DD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</w:rPr>
      </w:pPr>
      <w:r w:rsidRPr="004B718B">
        <w:rPr>
          <w:rFonts w:ascii="Times New Roman" w:eastAsia="Times New Roman" w:hAnsi="Times New Roman" w:cs="Times New Roman"/>
          <w:color w:val="000000" w:themeColor="text1"/>
        </w:rPr>
        <w:t>Согласно учебному плану «</w:t>
      </w:r>
      <w:proofErr w:type="spellStart"/>
      <w:r w:rsidRPr="004B718B">
        <w:rPr>
          <w:rFonts w:ascii="Times New Roman" w:eastAsia="Times New Roman" w:hAnsi="Times New Roman" w:cs="Times New Roman"/>
          <w:color w:val="000000" w:themeColor="text1"/>
        </w:rPr>
        <w:t>Альметьевской</w:t>
      </w:r>
      <w:proofErr w:type="spellEnd"/>
      <w:r w:rsidRPr="004B718B">
        <w:rPr>
          <w:rFonts w:ascii="Times New Roman" w:eastAsia="Times New Roman" w:hAnsi="Times New Roman" w:cs="Times New Roman"/>
          <w:color w:val="000000" w:themeColor="text1"/>
        </w:rPr>
        <w:t xml:space="preserve"> школы-интернат для детей с ограниченными возможностями здоровья» на 202</w:t>
      </w:r>
      <w:r w:rsidR="00C24E72">
        <w:rPr>
          <w:rFonts w:ascii="Times New Roman" w:eastAsia="Times New Roman" w:hAnsi="Times New Roman" w:cs="Times New Roman"/>
          <w:color w:val="000000" w:themeColor="text1"/>
        </w:rPr>
        <w:t>2</w:t>
      </w:r>
      <w:r w:rsidRPr="004B718B">
        <w:rPr>
          <w:rFonts w:ascii="Times New Roman" w:eastAsia="Times New Roman" w:hAnsi="Times New Roman" w:cs="Times New Roman"/>
          <w:color w:val="000000" w:themeColor="text1"/>
        </w:rPr>
        <w:t>-202</w:t>
      </w:r>
      <w:r w:rsidR="00C24E72">
        <w:rPr>
          <w:rFonts w:ascii="Times New Roman" w:eastAsia="Times New Roman" w:hAnsi="Times New Roman" w:cs="Times New Roman"/>
          <w:color w:val="000000" w:themeColor="text1"/>
        </w:rPr>
        <w:t>3</w:t>
      </w:r>
      <w:r w:rsidRPr="004B718B">
        <w:rPr>
          <w:rFonts w:ascii="Times New Roman" w:eastAsia="Times New Roman" w:hAnsi="Times New Roman" w:cs="Times New Roman"/>
          <w:color w:val="000000" w:themeColor="text1"/>
        </w:rPr>
        <w:t xml:space="preserve"> учебный год, на надомное обучение отводится 35 учебных часов - из расчета 1 час в неделю. Исходя из этого, предполагается следующее распределение часов:</w:t>
      </w:r>
    </w:p>
    <w:p w:rsidR="00152696" w:rsidRPr="004B718B" w:rsidRDefault="00152696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9B0581" w:rsidRDefault="009B058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</w:p>
    <w:p w:rsidR="00E2620F" w:rsidRPr="004B718B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</w:pPr>
      <w:r w:rsidRPr="004B718B"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  <w:lastRenderedPageBreak/>
        <w:t>Календарно-тематическое планирование</w:t>
      </w:r>
      <w:r w:rsidR="00E2620F" w:rsidRPr="004B718B"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  <w:t xml:space="preserve"> </w:t>
      </w:r>
      <w:r w:rsidRPr="004B718B"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  <w:t>по предмету «</w:t>
      </w:r>
      <w:r w:rsidR="00B94DD5" w:rsidRPr="004B718B"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  <w:t>Ручной</w:t>
      </w:r>
      <w:r w:rsidRPr="004B718B">
        <w:rPr>
          <w:rFonts w:ascii="Times New Roman" w:eastAsia="Times New Roman" w:hAnsi="Times New Roman" w:cs="Times New Roman"/>
          <w:b/>
          <w:color w:val="000000" w:themeColor="text1"/>
          <w:sz w:val="28"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20" w:type="dxa"/>
        <w:tblLayout w:type="fixed"/>
        <w:tblLook w:val="04A0" w:firstRow="1" w:lastRow="0" w:firstColumn="1" w:lastColumn="0" w:noHBand="0" w:noVBand="1"/>
      </w:tblPr>
      <w:tblGrid>
        <w:gridCol w:w="491"/>
        <w:gridCol w:w="3301"/>
        <w:gridCol w:w="6227"/>
        <w:gridCol w:w="1636"/>
        <w:gridCol w:w="1245"/>
        <w:gridCol w:w="1320"/>
      </w:tblGrid>
      <w:tr w:rsidR="004B718B" w:rsidRPr="004B718B" w:rsidTr="00A45256">
        <w:trPr>
          <w:trHeight w:val="260"/>
        </w:trPr>
        <w:tc>
          <w:tcPr>
            <w:tcW w:w="4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№</w:t>
            </w:r>
          </w:p>
        </w:tc>
        <w:tc>
          <w:tcPr>
            <w:tcW w:w="3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Тема  урока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Характеристика деятельности обучающихся</w:t>
            </w:r>
          </w:p>
        </w:tc>
        <w:tc>
          <w:tcPr>
            <w:tcW w:w="16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Словарь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Дата проведения</w:t>
            </w:r>
          </w:p>
        </w:tc>
      </w:tr>
      <w:tr w:rsidR="004B718B" w:rsidRPr="004B718B" w:rsidTr="00A45256">
        <w:trPr>
          <w:trHeight w:val="240"/>
        </w:trPr>
        <w:tc>
          <w:tcPr>
            <w:tcW w:w="142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Факт</w:t>
            </w:r>
          </w:p>
        </w:tc>
      </w:tr>
      <w:tr w:rsidR="004B718B" w:rsidRPr="004B718B" w:rsidTr="00A45256">
        <w:trPr>
          <w:trHeight w:val="240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для развития тонкой моторики рук  (5 ч.)</w:t>
            </w:r>
          </w:p>
        </w:tc>
      </w:tr>
      <w:tr w:rsidR="004B718B" w:rsidRPr="004B718B" w:rsidTr="00A45256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Упраж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 инструкции.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тивная физкультура».)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праксиса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позы (кинестетический фактор) (по образцу и словесной инструкции учителя).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 (ки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ров.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массажеров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Части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тела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0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Дыхание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24E7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08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943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Зрение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Ощущение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5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1011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Движение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Кисти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рук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Встряхнуть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24E7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29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25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Игры с пальчиками. Закрепление навыков самомассажа рук</w:t>
            </w:r>
          </w:p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Массаж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Крупы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24E7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06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281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 пластичными материалами. (4 ч)</w:t>
            </w: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 из пластилина прием «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защипывание</w:t>
            </w:r>
            <w:proofErr w:type="spellEnd"/>
            <w:proofErr w:type="gram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»,«</w:t>
            </w:r>
            <w:proofErr w:type="gram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оттягивание».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Совместно с учащимися лепка из пластилина приемами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защипывания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, оттягивания.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Подводящие упражнения к изготовлению поделок из пла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стилина и природного материала: с игрушками (пластмас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совыми, деревянными,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lastRenderedPageBreak/>
              <w:t>глиняными) такого размера, чтобы ученик мог, обхватить их кистью руки.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Совместное с учащимися создание лепных деталей, до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нены из пластилина; улитка вылеплена из пластилина, ни ее спинке — натуральная ракушка. Побуждение учащих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ся к самостоятельным действиям, при необходимости ока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зывая помощь.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Совместное с учащимися обыгрывание лепных игрушек и режиссерских играх (С. Маршак «Тихая сказка», дразнилка «Лидка-улитка» (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народн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.), И.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Смолевский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«Улитка» и др.).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Лепка из пластилина  цифр 1, 2, 3. (Интеграция с уроками по предмету «Математические представления и конструирование».)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lastRenderedPageBreak/>
              <w:t>Защипывание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Оттягивание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3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lastRenderedPageBreak/>
              <w:t>8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 изделия, дополняющего природный материал «Улитка»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Обыгрывание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лепых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9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Лепка из пластилина цифр 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1, 2, 3. Лепка объемных форм «Снеговик»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Объем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Форма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24E7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27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.10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Лепка. Прием размазывания пластилина внутри контура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«Яблоко»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Размазывание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Контур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286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со строительными материалами. (3ч.)</w:t>
            </w: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11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Игры и 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20"/>
                <w:sz w:val="22"/>
                <w:szCs w:val="22"/>
              </w:rPr>
              <w:t>уп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ражнения с тематическими сборно-разборными  игрушками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Складывание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разрезных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картинок</w:t>
            </w:r>
            <w:proofErr w:type="spellEnd"/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Игры и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20"/>
                <w:sz w:val="22"/>
                <w:szCs w:val="22"/>
              </w:rPr>
              <w:t>уп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с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сюжетными картинками с вырубленными частями кру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Конструирование из палочек (например, счетных) по об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разцу.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Складывание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24E7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17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12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Игры с геометрическими фигурами. Складывание.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Конструирование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из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палочек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«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Забор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»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Геометрические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фигуры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4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Конструирование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Фигуры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0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331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 бумагой, тканью, природными и бросовыми материалами. (6 ч)</w:t>
            </w: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жающий мир».)</w:t>
            </w:r>
            <w:bookmarkStart w:id="0" w:name="_GoBack"/>
            <w:bookmarkEnd w:id="0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lastRenderedPageBreak/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Новогоднему празднику; аппликации с элементами оригами (сгибание по опорным точкам и условным обозначениям под контролем и при помощи 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у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чителя).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Дальнейшее обучение работе с ножницами: выполнение серии надрезов на бумаге («Желтая  трава», «Ветка новогодней ели»); резание по намеченным линиям; разрезание полосы бумаги на квадраты («Закладка»); разрезание ква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Расширение операций с тканью и нитками: разрезание нити на заданные по размеру куски для составления из них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на бумаге (приклеивание клеем), например,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 xml:space="preserve"> «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Осенние деревья»; обматывание нитью шаблона («Бабочки») и т. п.</w:t>
            </w: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24E7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08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eastAsia="Calibri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Сбор и подготовка к работе плодов и листьев; Аппликации из листьев и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lastRenderedPageBreak/>
              <w:t>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ЗаготовкаКомпозиция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5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Образец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Поделка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.12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4B718B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Аппликация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24E7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12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18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eastAsia="Calibri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выполнение серии надрезов на бумаге «Желтая трава», «Ветка новогодней ели»; Разрезание полосы  бумаги на квадраты «Закладка»; разрезание ква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Надрез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Закладка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24E7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19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21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19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Работа с тканью и нитками: </w:t>
            </w:r>
            <w:r w:rsidRPr="004B718B">
              <w:rPr>
                <w:rFonts w:ascii="Times New Roman" w:eastAsia="SimSun" w:hAnsi="Times New Roman"/>
                <w:color w:val="000000" w:themeColor="text1"/>
                <w:sz w:val="22"/>
                <w:szCs w:val="22"/>
              </w:rPr>
              <w:t>«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Осенние деревья»; «Бабочки»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Шаблон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6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216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для развития тонкой моторики рук. (3 ч.)</w:t>
            </w: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тивная физкультура».)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праксиса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позы (кинестетический фактор) (по образцу и словесной инструкции учителя).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Упражнения на совершенствование общей и ручной мо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торики, развитие динамической организации движений (ки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lastRenderedPageBreak/>
              <w:t>Совершенствование взаимодействия в работе зрительного, слухового и тактильного анализато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ров.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массажеров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lastRenderedPageBreak/>
              <w:t>Динамика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Движение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24E7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02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.02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21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Кисти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рук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Сжать</w:t>
            </w:r>
            <w:proofErr w:type="spellEnd"/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C24E72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09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28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22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Игры с пальчиками. Закрепление навыков самомассажа рук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Самомассаж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</w:t>
            </w:r>
            <w:r w:rsidR="00C24E72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6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218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 пластичными материалами (4ч.)</w:t>
            </w: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Знакомство с техникой лепки посуды. Лепка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.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Прием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«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сглаживания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»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Знакомство учащихся с техникой лепки посуды из целого куска </w:t>
            </w:r>
            <w:r w:rsidRPr="004B718B">
              <w:rPr>
                <w:rFonts w:ascii="Times New Roman" w:eastAsia="Calibri" w:hAnsi="Times New Roman"/>
                <w:bCs/>
                <w:color w:val="000000" w:themeColor="text1"/>
                <w:sz w:val="22"/>
                <w:szCs w:val="22"/>
              </w:rPr>
              <w:t>пла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4B718B">
              <w:rPr>
                <w:rFonts w:ascii="Times New Roman" w:eastAsia="Calibri" w:hAnsi="Times New Roman"/>
                <w:bCs/>
                <w:color w:val="000000" w:themeColor="text1"/>
                <w:sz w:val="22"/>
                <w:szCs w:val="22"/>
              </w:rPr>
              <w:t>леп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ного изделия, придания ему устойчивости.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Знакомство учащихся с приемами работы со стекой. Тех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Лепка из пластилина или пата цифр 1, 2, 3, 4.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Обучение соединению деталей путем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примазывания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(пальцем, стекой).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Размазывание пластилина внутри контура (по трафарету): цифры 1, 2, 3, 4 и буквы А, О.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Сглаживание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E15163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3</w:t>
            </w:r>
            <w:r w:rsidR="00E15163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 из пластилина цифр 1,2,3,4. Техника безопасности при работе со стекой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Стека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02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.03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 « Рыбка» с нанесением рельефного узора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Узор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Рельеф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09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26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Прием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Размазывание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16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271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со строительными материалами. (3 ч.)</w:t>
            </w: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27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Конструк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тивные игры с фигурами  из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Конструк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4B718B">
              <w:rPr>
                <w:rFonts w:ascii="Times New Roman" w:eastAsia="Calibri" w:hAnsi="Times New Roman"/>
                <w:bCs/>
                <w:color w:val="000000" w:themeColor="text1"/>
                <w:sz w:val="22"/>
                <w:szCs w:val="22"/>
              </w:rPr>
              <w:t>для</w:t>
            </w: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матрешки (куклы, зайчика)», «Дорожка для машины из пластин (из кирпичиков)» и др.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нения на узнавание целого предмета по фрагментам и на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Конструирование из палочек (например, счетных) по образцу.</w:t>
            </w:r>
          </w:p>
          <w:p w:rsidR="00A45256" w:rsidRPr="004B718B" w:rsidRDefault="00A45256" w:rsidP="00A45256">
            <w:pPr>
              <w:rPr>
                <w:rFonts w:eastAsia="Calibri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ванных и подвижных играх (дома разной высоты, разновеликие гаражи). 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lastRenderedPageBreak/>
              <w:t>(Интеграция с уроками по предмету «Ма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тематические представления и конструирование».)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lastRenderedPageBreak/>
              <w:t>Пластмасс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23</w:t>
            </w: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28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Игры и упражнения с тематическими сборно-разборными игрушками, с разрезными </w:t>
            </w:r>
            <w:proofErr w:type="gramStart"/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картинками .</w:t>
            </w:r>
            <w:proofErr w:type="gramEnd"/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Разрез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Контур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06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.04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29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Конструирование из палочек.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Создание простых конструкций.</w:t>
            </w:r>
          </w:p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Конструкция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13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176"/>
        </w:trPr>
        <w:tc>
          <w:tcPr>
            <w:tcW w:w="142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jc w:val="center"/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t>Упражнения с бумагой, тканью, природными и бросо</w:t>
            </w:r>
            <w:r w:rsidRPr="004B718B">
              <w:rPr>
                <w:rFonts w:ascii="Times New Roman" w:eastAsia="Calibri" w:hAnsi="Times New Roman"/>
                <w:b/>
                <w:bCs/>
                <w:color w:val="000000" w:themeColor="text1"/>
                <w:sz w:val="22"/>
                <w:szCs w:val="22"/>
              </w:rPr>
              <w:softHyphen/>
              <w:t>выми материалами (6 ч.)</w:t>
            </w: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30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крытки к 8 Марта, Дню защитника Отечества и др.; аппли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дорисовыванием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элемен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тов; составление по образцу орнаментов из геометрических фигур.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Повторение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Бросовый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20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31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Открытка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27.04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32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Аппли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Оригами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4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.05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33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Выполнение серии надрезов на бумаге («Солнце и тучи», «Ветка мимозы»); Разрезание круга на две части («Божья коровка») с </w:t>
            </w:r>
            <w:proofErr w:type="spellStart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>дорисовыванием</w:t>
            </w:r>
            <w:proofErr w:type="spellEnd"/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t xml:space="preserve"> элемен</w:t>
            </w:r>
            <w:r w:rsidRPr="004B718B">
              <w:rPr>
                <w:rFonts w:ascii="Times New Roman" w:eastAsia="Calibri" w:hAnsi="Times New Roman"/>
                <w:color w:val="000000" w:themeColor="text1"/>
                <w:spacing w:val="-10"/>
                <w:sz w:val="22"/>
                <w:szCs w:val="22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Надрез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Элемент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Образец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11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.05</w:t>
            </w:r>
          </w:p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5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34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Работа с тканью и </w:t>
            </w:r>
            <w:proofErr w:type="spellStart"/>
            <w:proofErr w:type="gramStart"/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нитками:,</w:t>
            </w:r>
            <w:proofErr w:type="gramEnd"/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изготовления</w:t>
            </w:r>
            <w:proofErr w:type="spellEnd"/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 xml:space="preserve"> из них игрушек из помпонов («Птичка», «Цыпленок»); 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Помпон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E15163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18</w:t>
            </w:r>
            <w:r w:rsidR="00A45256"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  <w:tr w:rsidR="00A45256" w:rsidRPr="004B718B" w:rsidTr="00A45256">
        <w:trPr>
          <w:trHeight w:val="310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35</w:t>
            </w: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Обобщение и повторение.</w:t>
            </w:r>
          </w:p>
          <w:p w:rsidR="00A45256" w:rsidRPr="004B718B" w:rsidRDefault="00A45256" w:rsidP="00A45256">
            <w:pPr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</w:pPr>
            <w:r w:rsidRPr="004B718B">
              <w:rPr>
                <w:rFonts w:ascii="Times New Roman" w:eastAsia="SimSun" w:hAnsi="Times New Roman"/>
                <w:color w:val="000000" w:themeColor="text1"/>
                <w:spacing w:val="-10"/>
                <w:sz w:val="22"/>
                <w:szCs w:val="22"/>
              </w:rPr>
              <w:t>Аппликаций из накрахмаленной ткани готовой формы («Букет»; «Летний луг»).</w:t>
            </w:r>
          </w:p>
        </w:tc>
        <w:tc>
          <w:tcPr>
            <w:tcW w:w="62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5256" w:rsidRPr="004B718B" w:rsidRDefault="00A45256" w:rsidP="00A45256">
            <w:pPr>
              <w:rPr>
                <w:rFonts w:ascii="Times New Roman" w:hAnsi="Times New Roman"/>
                <w:color w:val="000000" w:themeColor="text1"/>
                <w:spacing w:val="-1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</w:pP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2</w:t>
            </w:r>
            <w:r w:rsidR="00E15163"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  <w:t>5</w:t>
            </w:r>
            <w:r w:rsidRPr="004B718B">
              <w:rPr>
                <w:rFonts w:ascii="Times New Roman" w:eastAsia="Calibri" w:hAnsi="Times New Roman"/>
                <w:color w:val="000000" w:themeColor="text1"/>
                <w:sz w:val="22"/>
                <w:szCs w:val="22"/>
                <w:lang w:val="en-US"/>
              </w:rPr>
              <w:t>.05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5256" w:rsidRPr="004B718B" w:rsidRDefault="00A45256" w:rsidP="00A45256">
            <w:pPr>
              <w:rPr>
                <w:rFonts w:ascii="Times New Roman" w:eastAsia="Calibri" w:hAnsi="Times New Roman"/>
                <w:color w:val="000000" w:themeColor="text1"/>
                <w:sz w:val="22"/>
                <w:szCs w:val="22"/>
              </w:rPr>
            </w:pPr>
          </w:p>
        </w:tc>
      </w:tr>
    </w:tbl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Pr="004B718B" w:rsidRDefault="00233ED3" w:rsidP="004B718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</w:t>
      </w:r>
      <w:r w:rsidR="004B71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ных учебных действий по классам</w:t>
      </w:r>
    </w:p>
    <w:p w:rsidR="00233ED3" w:rsidRDefault="00233ED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Приложение</w:t>
      </w:r>
      <w:r w:rsidR="00F0007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1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C24E72">
        <w:tc>
          <w:tcPr>
            <w:tcW w:w="851" w:type="dxa"/>
          </w:tcPr>
          <w:p w:rsidR="00233ED3" w:rsidRDefault="00233ED3" w:rsidP="00C24E7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C24E7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C24E7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C24E7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C24E7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C24E7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C24E7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C24E7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C24E72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C24E72">
        <w:tc>
          <w:tcPr>
            <w:tcW w:w="85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C24E72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3"/>
    <w:rsid w:val="00012DC9"/>
    <w:rsid w:val="00042640"/>
    <w:rsid w:val="000A62E4"/>
    <w:rsid w:val="000C3653"/>
    <w:rsid w:val="000F211C"/>
    <w:rsid w:val="00124776"/>
    <w:rsid w:val="00152696"/>
    <w:rsid w:val="001F7E79"/>
    <w:rsid w:val="00233ED3"/>
    <w:rsid w:val="00282BBF"/>
    <w:rsid w:val="002E7AA3"/>
    <w:rsid w:val="0031569B"/>
    <w:rsid w:val="00315D52"/>
    <w:rsid w:val="003F0EB5"/>
    <w:rsid w:val="004911D4"/>
    <w:rsid w:val="004B718B"/>
    <w:rsid w:val="0050267E"/>
    <w:rsid w:val="00505D02"/>
    <w:rsid w:val="00536DA9"/>
    <w:rsid w:val="00570FA5"/>
    <w:rsid w:val="006278EE"/>
    <w:rsid w:val="00643436"/>
    <w:rsid w:val="00651418"/>
    <w:rsid w:val="006C0DA1"/>
    <w:rsid w:val="006E515C"/>
    <w:rsid w:val="007F784E"/>
    <w:rsid w:val="008B7ABC"/>
    <w:rsid w:val="00910378"/>
    <w:rsid w:val="00920C43"/>
    <w:rsid w:val="00925D5B"/>
    <w:rsid w:val="009868A1"/>
    <w:rsid w:val="009B0581"/>
    <w:rsid w:val="009B3C90"/>
    <w:rsid w:val="00A10B38"/>
    <w:rsid w:val="00A2553A"/>
    <w:rsid w:val="00A45256"/>
    <w:rsid w:val="00AC499F"/>
    <w:rsid w:val="00AE3B0A"/>
    <w:rsid w:val="00B55B76"/>
    <w:rsid w:val="00B75F0C"/>
    <w:rsid w:val="00B92167"/>
    <w:rsid w:val="00B94DD5"/>
    <w:rsid w:val="00C101BA"/>
    <w:rsid w:val="00C24E72"/>
    <w:rsid w:val="00C62904"/>
    <w:rsid w:val="00C81C64"/>
    <w:rsid w:val="00C90C06"/>
    <w:rsid w:val="00CA3A4F"/>
    <w:rsid w:val="00CC2E60"/>
    <w:rsid w:val="00DD7240"/>
    <w:rsid w:val="00DE3B3C"/>
    <w:rsid w:val="00E15163"/>
    <w:rsid w:val="00E2620F"/>
    <w:rsid w:val="00E41BB4"/>
    <w:rsid w:val="00E62B73"/>
    <w:rsid w:val="00E91F75"/>
    <w:rsid w:val="00EC0CD2"/>
    <w:rsid w:val="00F00077"/>
    <w:rsid w:val="00F12938"/>
    <w:rsid w:val="00F2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60285C-BF1E-42B8-A64D-C34580CC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8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0FD4D-0654-4B30-9ED5-85B500D9B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11</Pages>
  <Words>3976</Words>
  <Characters>22666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6</cp:revision>
  <dcterms:created xsi:type="dcterms:W3CDTF">2022-09-13T18:57:00Z</dcterms:created>
  <dcterms:modified xsi:type="dcterms:W3CDTF">2022-10-07T13:26:00Z</dcterms:modified>
</cp:coreProperties>
</file>